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85C69" w14:textId="77777777" w:rsidR="00DF0B56" w:rsidRPr="00C8337A" w:rsidRDefault="00C8337A" w:rsidP="00C8337A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C8337A">
        <w:rPr>
          <w:rFonts w:ascii="Comic Sans MS" w:hAnsi="Comic Sans MS"/>
          <w:b/>
          <w:bCs/>
          <w:sz w:val="24"/>
          <w:szCs w:val="24"/>
        </w:rPr>
        <w:t>Look at the objects in each picture. Color a picture on the graph for each object. Then circle the graph that has more.</w:t>
      </w:r>
    </w:p>
    <w:p w14:paraId="76FE147D" w14:textId="77777777" w:rsidR="00C8337A" w:rsidRDefault="00C8337A"/>
    <w:p w14:paraId="0C64F26E" w14:textId="77777777" w:rsidR="00C8337A" w:rsidRDefault="00C8337A">
      <w:bookmarkStart w:id="0" w:name="_GoBack"/>
      <w:r w:rsidRPr="00C8337A">
        <w:drawing>
          <wp:inline distT="0" distB="0" distL="0" distR="0" wp14:anchorId="7102E233" wp14:editId="16ACBA16">
            <wp:extent cx="5205413" cy="69405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7872" cy="69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7B5128C" w14:textId="77777777" w:rsidR="00C8337A" w:rsidRDefault="00C8337A"/>
    <w:p w14:paraId="18953B43" w14:textId="77777777" w:rsidR="00C8337A" w:rsidRDefault="00C8337A"/>
    <w:p w14:paraId="300F27DF" w14:textId="77777777" w:rsidR="00C8337A" w:rsidRDefault="00C8337A">
      <w:r w:rsidRPr="00C8337A">
        <w:drawing>
          <wp:inline distT="0" distB="0" distL="0" distR="0" wp14:anchorId="7B6BA5B2" wp14:editId="6BC09758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3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37A"/>
    <w:rsid w:val="00C8337A"/>
    <w:rsid w:val="00DF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169C4"/>
  <w15:chartTrackingRefBased/>
  <w15:docId w15:val="{A3D2A2E2-5311-4DE8-B0F9-8C257AF24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2020-06-05T15:48:00Z</dcterms:created>
  <dcterms:modified xsi:type="dcterms:W3CDTF">2020-06-05T15:51:00Z</dcterms:modified>
</cp:coreProperties>
</file>